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da42cdb" w14:textId="da42cd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5E5C57">
        <w:rPr>
          <w:rFonts w:ascii="Arial" w:hAnsi="Arial" w:cs="Arial"/>
        </w:rPr>
        <w:t>126</w:t>
      </w:r>
      <w:r w:rsidR="008702E2">
        <w:rPr>
          <w:rFonts w:ascii="Arial" w:hAnsi="Arial" w:cs="Arial"/>
        </w:rPr>
        <w:t>/2023-</w:t>
      </w:r>
      <w:r w:rsidR="005E5C57">
        <w:rPr>
          <w:rFonts w:ascii="Arial" w:hAnsi="Arial" w:cs="Arial"/>
        </w:rPr>
        <w:t>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B6D35">
        <w:rPr>
          <w:rFonts w:ascii="Arial" w:hAnsi="Arial" w:cs="Arial"/>
        </w:rPr>
        <w:t>20</w:t>
      </w:r>
      <w:r w:rsidR="00DE6C06">
        <w:rPr>
          <w:rFonts w:ascii="Arial" w:hAnsi="Arial" w:cs="Arial"/>
        </w:rPr>
        <w:t>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Pr="00EF0156" w:rsidR="005E5C57">
        <w:rPr>
          <w:rFonts w:ascii="Arial" w:hAnsi="Arial" w:cs="Arial"/>
        </w:rPr>
        <w:t>nad MARYLAND d.o.o., Vodice, Stablinac XI 87, OIB: 46810814328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B6D35">
        <w:rPr>
          <w:rFonts w:ascii="Arial" w:hAnsi="Arial" w:cs="Arial"/>
        </w:rPr>
        <w:t>9:</w:t>
      </w:r>
      <w:r w:rsidR="0087387A">
        <w:rPr>
          <w:rFonts w:ascii="Arial" w:hAnsi="Arial" w:cs="Arial"/>
        </w:rPr>
        <w:t>48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7387A" w:rsidP="0087387A" w:rsidRDefault="008738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87387A" w:rsidP="0087387A" w:rsidRDefault="0087387A">
      <w:pPr>
        <w:jc w:val="both"/>
        <w:rPr>
          <w:rFonts w:ascii="Arial" w:hAnsi="Arial" w:cs="Arial"/>
        </w:rPr>
      </w:pPr>
    </w:p>
    <w:p w:rsidRPr="00C93BF8" w:rsidR="0087387A" w:rsidP="0087387A" w:rsidRDefault="0087387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7387A" w:rsidP="0087387A" w:rsidRDefault="0087387A">
      <w:pPr>
        <w:jc w:val="both"/>
        <w:rPr>
          <w:rFonts w:ascii="Arial" w:hAnsi="Arial" w:cs="Arial"/>
        </w:rPr>
      </w:pPr>
    </w:p>
    <w:p w:rsidRPr="00C93BF8" w:rsidR="0087387A" w:rsidP="0087387A" w:rsidRDefault="008738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 Odluka će uslijediti u zakonom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387A">
        <w:rPr>
          <w:rFonts w:ascii="Arial" w:hAnsi="Arial" w:cs="Arial"/>
        </w:rPr>
        <w:t>9:48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7387A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5E5C57">
      <w:rPr>
        <w:rFonts w:ascii="Arial" w:hAnsi="Arial" w:cs="Arial"/>
      </w:rPr>
      <w:t>126</w:t>
    </w:r>
    <w:r w:rsidR="00523F81">
      <w:rPr>
        <w:rFonts w:ascii="Arial" w:hAnsi="Arial" w:cs="Arial"/>
      </w:rPr>
      <w:t>/2023-</w:t>
    </w:r>
    <w:r w:rsidR="005E5C57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stylePaneFormatFilter w:val="3F01"/>
  <w:defaultTabStop w:val="708"/>
  <w:hyphenationZone w:val="425"/>
  <w:characterSpacingControl w:val="doNotCompress"/>
  <w:hdrShapeDefaults>
    <o:shapedefaults spidmax="921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33EA3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2CEE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5C57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7387A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67F1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2161" v:ext="edit"/>
    <o:shapelayout v:ext="edit">
      <o:idmap data="1" v:ext="edit"/>
    </o:shapelayout>
  </w:shapeDefaults>
  <w:decimalSymbol w:val=","/>
  <w:listSeparator w:val=";"/>
  <w14:docId w14:val="4ABC5B17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459C494-2BC9-4834-92DC-2B41B3CE5A9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118</properties:Words>
  <properties:Characters>678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2023-09-19T13:04:00Z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2023-09-20T07:49:00Z</dcterms:modified>
  <cp:revision>4</cp:revision>
  <dc:title>REPUBLIKA HRVATSKA</dc:title>
</cp:coreProperties>
</file>